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3C26F" w14:textId="77777777" w:rsidR="00617042" w:rsidRDefault="00617042" w:rsidP="00617042">
      <w:r w:rsidRPr="53B74B12">
        <w:rPr>
          <w:rFonts w:ascii="Calibri" w:eastAsia="Calibri" w:hAnsi="Calibri" w:cs="Calibri"/>
        </w:rPr>
        <w:t xml:space="preserve">Dear Sir/Madam, </w:t>
      </w:r>
    </w:p>
    <w:p w14:paraId="1FC70F0B" w14:textId="77777777" w:rsidR="0002687A" w:rsidRDefault="00617042" w:rsidP="00617042">
      <w:pPr>
        <w:rPr>
          <w:rFonts w:ascii="Calibri" w:eastAsia="Calibri" w:hAnsi="Calibri" w:cs="Calibri"/>
        </w:rPr>
      </w:pPr>
      <w:r w:rsidRPr="53B74B12">
        <w:rPr>
          <w:rFonts w:ascii="Calibri" w:eastAsia="Calibri" w:hAnsi="Calibri" w:cs="Calibri"/>
        </w:rPr>
        <w:t xml:space="preserve">  </w:t>
      </w:r>
    </w:p>
    <w:p w14:paraId="3298D012" w14:textId="0965795F" w:rsidR="00617042" w:rsidRDefault="00617042" w:rsidP="00617042">
      <w:r w:rsidRPr="53B74B12">
        <w:rPr>
          <w:rFonts w:ascii="Calibri" w:eastAsia="Calibri" w:hAnsi="Calibri" w:cs="Calibri"/>
        </w:rPr>
        <w:t xml:space="preserve">            Do you currently have a sports/athletics program at your school/district? Are you unsure if sport safety is being properly addressed? Are </w:t>
      </w:r>
      <w:r>
        <w:rPr>
          <w:rFonts w:ascii="Calibri" w:eastAsia="Calibri" w:hAnsi="Calibri" w:cs="Calibri"/>
        </w:rPr>
        <w:t xml:space="preserve">you </w:t>
      </w:r>
      <w:r w:rsidRPr="53B74B12">
        <w:rPr>
          <w:rFonts w:ascii="Calibri" w:eastAsia="Calibri" w:hAnsi="Calibri" w:cs="Calibri"/>
        </w:rPr>
        <w:t xml:space="preserve">unsure if you and/or the school/district is safe from being held liable in the event of a catastrophic injury? Are you interested in reducing costs to the school as well as the athletes/families? </w:t>
      </w:r>
      <w:r>
        <w:rPr>
          <w:rFonts w:ascii="Calibri" w:eastAsia="Calibri" w:hAnsi="Calibri" w:cs="Calibri"/>
        </w:rPr>
        <w:t>Are you interest</w:t>
      </w:r>
      <w:r w:rsidR="00682DA4"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</w:rPr>
        <w:t xml:space="preserve"> in improving the performance of your athletes and students? </w:t>
      </w:r>
      <w:r w:rsidR="00C921EC">
        <w:rPr>
          <w:rFonts w:ascii="Calibri" w:eastAsia="Calibri" w:hAnsi="Calibri" w:cs="Calibri"/>
        </w:rPr>
        <w:br/>
      </w:r>
    </w:p>
    <w:p w14:paraId="2B73096C" w14:textId="6B67351E" w:rsidR="00617042" w:rsidRDefault="00617042" w:rsidP="00617042">
      <w:pPr>
        <w:rPr>
          <w:rFonts w:ascii="Calibri" w:eastAsia="Calibri" w:hAnsi="Calibri" w:cs="Calibri"/>
        </w:rPr>
      </w:pPr>
      <w:r w:rsidRPr="53B74B12">
        <w:rPr>
          <w:rFonts w:ascii="Calibri" w:eastAsia="Calibri" w:hAnsi="Calibri" w:cs="Calibri"/>
        </w:rPr>
        <w:t>If you answered “yes!” to any or all of those questions, we may be able to help. We would like to make you aware that by employing an Athletic Trainer (AT), a specialized healthcare provider, you may be able to affordably address those concerns. There are currently ATs being employed across the globe at international schools,</w:t>
      </w:r>
      <w:r w:rsidR="00682DA4">
        <w:rPr>
          <w:rFonts w:ascii="Calibri" w:eastAsia="Calibri" w:hAnsi="Calibri" w:cs="Calibri"/>
        </w:rPr>
        <w:t xml:space="preserve"> with</w:t>
      </w:r>
      <w:r w:rsidRPr="53B74B12">
        <w:rPr>
          <w:rFonts w:ascii="Calibri" w:eastAsia="Calibri" w:hAnsi="Calibri" w:cs="Calibri"/>
        </w:rPr>
        <w:t xml:space="preserve"> international national teams</w:t>
      </w:r>
      <w:r w:rsidR="00682DA4">
        <w:rPr>
          <w:rFonts w:ascii="Calibri" w:eastAsia="Calibri" w:hAnsi="Calibri" w:cs="Calibri"/>
        </w:rPr>
        <w:t>,</w:t>
      </w:r>
      <w:r w:rsidRPr="53B74B12">
        <w:rPr>
          <w:rFonts w:ascii="Calibri" w:eastAsia="Calibri" w:hAnsi="Calibri" w:cs="Calibri"/>
        </w:rPr>
        <w:t xml:space="preserve"> and more. The National Athletic Trainers</w:t>
      </w:r>
      <w:r>
        <w:rPr>
          <w:rFonts w:ascii="Calibri" w:eastAsia="Calibri" w:hAnsi="Calibri" w:cs="Calibri"/>
        </w:rPr>
        <w:t>’</w:t>
      </w:r>
      <w:r w:rsidRPr="53B74B12">
        <w:rPr>
          <w:rFonts w:ascii="Calibri" w:eastAsia="Calibri" w:hAnsi="Calibri" w:cs="Calibri"/>
        </w:rPr>
        <w:t xml:space="preserve"> Association has several resources to help schools get started in evaluating the need </w:t>
      </w:r>
      <w:r w:rsidR="00682DA4">
        <w:rPr>
          <w:rFonts w:ascii="Calibri" w:eastAsia="Calibri" w:hAnsi="Calibri" w:cs="Calibri"/>
        </w:rPr>
        <w:t xml:space="preserve">for </w:t>
      </w:r>
      <w:r w:rsidRPr="53B74B12">
        <w:rPr>
          <w:rFonts w:ascii="Calibri" w:eastAsia="Calibri" w:hAnsi="Calibri" w:cs="Calibri"/>
        </w:rPr>
        <w:t xml:space="preserve">and </w:t>
      </w:r>
      <w:r w:rsidR="00682DA4">
        <w:rPr>
          <w:rFonts w:ascii="Calibri" w:eastAsia="Calibri" w:hAnsi="Calibri" w:cs="Calibri"/>
        </w:rPr>
        <w:t xml:space="preserve">the </w:t>
      </w:r>
      <w:r w:rsidRPr="53B74B12">
        <w:rPr>
          <w:rFonts w:ascii="Calibri" w:eastAsia="Calibri" w:hAnsi="Calibri" w:cs="Calibri"/>
        </w:rPr>
        <w:t xml:space="preserve">process of hiring an AT. </w:t>
      </w:r>
    </w:p>
    <w:p w14:paraId="773D47A0" w14:textId="77777777" w:rsidR="00C921EC" w:rsidRDefault="00C921EC" w:rsidP="00617042"/>
    <w:p w14:paraId="04F1CBB3" w14:textId="250703E7" w:rsidR="00617042" w:rsidRDefault="00617042" w:rsidP="00617042">
      <w:pPr>
        <w:rPr>
          <w:rFonts w:ascii="Calibri" w:eastAsia="Calibri" w:hAnsi="Calibri" w:cs="Calibri"/>
        </w:rPr>
      </w:pPr>
      <w:r w:rsidRPr="53B74B12">
        <w:rPr>
          <w:rFonts w:ascii="Calibri" w:eastAsia="Calibri" w:hAnsi="Calibri" w:cs="Calibri"/>
        </w:rPr>
        <w:t xml:space="preserve">ATs are unique healthcare providers who work under the direction of a physician to provide a </w:t>
      </w:r>
      <w:r>
        <w:rPr>
          <w:rFonts w:ascii="Calibri" w:eastAsia="Calibri" w:hAnsi="Calibri" w:cs="Calibri"/>
        </w:rPr>
        <w:t>wide range</w:t>
      </w:r>
      <w:r w:rsidRPr="53B74B12">
        <w:rPr>
          <w:rFonts w:ascii="Calibri" w:eastAsia="Calibri" w:hAnsi="Calibri" w:cs="Calibri"/>
        </w:rPr>
        <w:t xml:space="preserve"> of thorough and specialized medical services </w:t>
      </w:r>
      <w:r w:rsidR="00682DA4">
        <w:rPr>
          <w:rFonts w:ascii="Calibri" w:eastAsia="Calibri" w:hAnsi="Calibri" w:cs="Calibri"/>
        </w:rPr>
        <w:t>for</w:t>
      </w:r>
      <w:r w:rsidRPr="53B74B12">
        <w:rPr>
          <w:rFonts w:ascii="Calibri" w:eastAsia="Calibri" w:hAnsi="Calibri" w:cs="Calibri"/>
        </w:rPr>
        <w:t xml:space="preserve"> the</w:t>
      </w:r>
      <w:r>
        <w:rPr>
          <w:rFonts w:ascii="Calibri" w:eastAsia="Calibri" w:hAnsi="Calibri" w:cs="Calibri"/>
        </w:rPr>
        <w:t xml:space="preserve"> athletic and active population</w:t>
      </w:r>
      <w:r w:rsidRPr="53B74B12">
        <w:rPr>
          <w:rFonts w:ascii="Calibri" w:eastAsia="Calibri" w:hAnsi="Calibri" w:cs="Calibri"/>
        </w:rPr>
        <w:t>. This can include not only your athletes, but faculty/staff as well. In the Secondary School setting in the United States, employing an AT has been shown to reduce healthcare costs by as much as $80,000 per year</w:t>
      </w:r>
      <w:r w:rsidR="00682DA4">
        <w:rPr>
          <w:rFonts w:ascii="Calibri" w:eastAsia="Calibri" w:hAnsi="Calibri" w:cs="Calibri"/>
        </w:rPr>
        <w:t xml:space="preserve"> for a school, along with providing a sense of comfort and understanding that athletes are being given their best chance to participate in their favorite activities while being safe</w:t>
      </w:r>
      <w:r w:rsidRPr="53B74B12">
        <w:rPr>
          <w:rFonts w:ascii="Calibri" w:eastAsia="Calibri" w:hAnsi="Calibri" w:cs="Calibri"/>
        </w:rPr>
        <w:t xml:space="preserve">. </w:t>
      </w:r>
    </w:p>
    <w:p w14:paraId="4B204E32" w14:textId="77777777" w:rsidR="00C921EC" w:rsidRDefault="00C921EC" w:rsidP="00617042"/>
    <w:p w14:paraId="3164A889" w14:textId="6295ADD7" w:rsidR="00617042" w:rsidRPr="00597497" w:rsidRDefault="00617042" w:rsidP="00617042">
      <w:pPr>
        <w:rPr>
          <w:rFonts w:ascii="Calibri" w:eastAsia="Calibri" w:hAnsi="Calibri" w:cs="Calibri"/>
        </w:rPr>
      </w:pPr>
      <w:r w:rsidRPr="53B74B12">
        <w:rPr>
          <w:rFonts w:ascii="Calibri" w:eastAsia="Calibri" w:hAnsi="Calibri" w:cs="Calibri"/>
        </w:rPr>
        <w:t>If you are interested</w:t>
      </w:r>
      <w:r w:rsidR="00682DA4">
        <w:rPr>
          <w:rFonts w:ascii="Calibri" w:eastAsia="Calibri" w:hAnsi="Calibri" w:cs="Calibri"/>
        </w:rPr>
        <w:t xml:space="preserve"> in finding out more about what an AT does and how ATs may be utilized in your school</w:t>
      </w:r>
      <w:r w:rsidRPr="53B74B12">
        <w:rPr>
          <w:rFonts w:ascii="Calibri" w:eastAsia="Calibri" w:hAnsi="Calibri" w:cs="Calibri"/>
        </w:rPr>
        <w:t xml:space="preserve">, </w:t>
      </w:r>
      <w:r w:rsidR="00682DA4">
        <w:rPr>
          <w:rFonts w:ascii="Calibri" w:eastAsia="Calibri" w:hAnsi="Calibri" w:cs="Calibri"/>
        </w:rPr>
        <w:t xml:space="preserve">please visit </w:t>
      </w:r>
      <w:hyperlink r:id="rId7" w:history="1">
        <w:r w:rsidR="00597497" w:rsidRPr="00E524FC">
          <w:rPr>
            <w:rStyle w:val="Hyperlink"/>
            <w:rFonts w:ascii="Calibri" w:eastAsia="Calibri" w:hAnsi="Calibri" w:cs="Calibri"/>
          </w:rPr>
          <w:t>www.atyourownrisk.org/about-ats/</w:t>
        </w:r>
      </w:hyperlink>
      <w:r w:rsidR="00597497">
        <w:rPr>
          <w:rFonts w:ascii="Calibri" w:eastAsia="Calibri" w:hAnsi="Calibri" w:cs="Calibri"/>
        </w:rPr>
        <w:t>.</w:t>
      </w:r>
      <w:r w:rsidR="00682DA4">
        <w:rPr>
          <w:rFonts w:ascii="Calibri" w:eastAsia="Calibri" w:hAnsi="Calibri" w:cs="Calibri"/>
        </w:rPr>
        <w:t xml:space="preserve"> The website </w:t>
      </w:r>
      <w:r>
        <w:rPr>
          <w:rFonts w:ascii="Calibri" w:eastAsia="Calibri" w:hAnsi="Calibri" w:cs="Calibri"/>
        </w:rPr>
        <w:t xml:space="preserve">showcases </w:t>
      </w:r>
      <w:r w:rsidR="008261C0">
        <w:rPr>
          <w:rFonts w:ascii="Calibri" w:eastAsia="Calibri" w:hAnsi="Calibri" w:cs="Calibri"/>
        </w:rPr>
        <w:t xml:space="preserve">resources that define </w:t>
      </w:r>
      <w:r>
        <w:rPr>
          <w:rFonts w:ascii="Calibri" w:eastAsia="Calibri" w:hAnsi="Calibri" w:cs="Calibri"/>
        </w:rPr>
        <w:t>the many ways in which ATs can help provide a safer approach to sport and healthcare for your community</w:t>
      </w:r>
      <w:r w:rsidR="00682DA4">
        <w:rPr>
          <w:rFonts w:ascii="Calibri" w:eastAsia="Calibri" w:hAnsi="Calibri" w:cs="Calibri"/>
        </w:rPr>
        <w:t xml:space="preserve">. There are </w:t>
      </w:r>
      <w:r w:rsidR="005E073D">
        <w:rPr>
          <w:rFonts w:ascii="Calibri" w:eastAsia="Calibri" w:hAnsi="Calibri" w:cs="Calibri"/>
        </w:rPr>
        <w:t>also links to</w:t>
      </w:r>
      <w:r w:rsidR="00682DA4">
        <w:rPr>
          <w:rFonts w:ascii="Calibri" w:eastAsia="Calibri" w:hAnsi="Calibri" w:cs="Calibri"/>
        </w:rPr>
        <w:t xml:space="preserve"> resources that may help to </w:t>
      </w:r>
      <w:r w:rsidR="005E073D">
        <w:rPr>
          <w:rFonts w:ascii="Calibri" w:eastAsia="Calibri" w:hAnsi="Calibri" w:cs="Calibri"/>
        </w:rPr>
        <w:t>define how the value of having such a professional on staff can outweigh the fiscal cost over time</w:t>
      </w:r>
      <w:r>
        <w:rPr>
          <w:rFonts w:ascii="Calibri" w:eastAsia="Calibri" w:hAnsi="Calibri" w:cs="Calibri"/>
        </w:rPr>
        <w:t>.</w:t>
      </w:r>
    </w:p>
    <w:p w14:paraId="7DA25779" w14:textId="77777777" w:rsidR="00C921EC" w:rsidRDefault="00C921EC" w:rsidP="00617042">
      <w:pPr>
        <w:rPr>
          <w:rFonts w:ascii="Calibri" w:eastAsia="Calibri" w:hAnsi="Calibri" w:cs="Calibri"/>
        </w:rPr>
      </w:pPr>
    </w:p>
    <w:p w14:paraId="5802B6A4" w14:textId="7103A618" w:rsidR="00617042" w:rsidRPr="008261C0" w:rsidRDefault="008261C0" w:rsidP="00617042">
      <w:pPr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</w:rPr>
        <w:t>Whether you are unsure of what the profession of Athletic Training is or are currently trying to find the best approach to adding such a professional to your school</w:t>
      </w:r>
      <w:r w:rsidR="00824A38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 xml:space="preserve">s team, we hope that the resources available on our website can help. You can also reach out to </w:t>
      </w:r>
      <w:hyperlink r:id="rId8" w:history="1">
        <w:r w:rsidR="00597497" w:rsidRPr="00597497">
          <w:rPr>
            <w:rStyle w:val="Hyperlink"/>
            <w:rFonts w:ascii="Calibri" w:eastAsia="Calibri" w:hAnsi="Calibri" w:cs="Calibri"/>
          </w:rPr>
          <w:t>InternationalSchoolsATs@gmail.com</w:t>
        </w:r>
      </w:hyperlink>
      <w:r w:rsidR="0059749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with any further questions, and someone from the International Committee will be available to help.</w:t>
      </w:r>
    </w:p>
    <w:p w14:paraId="7B258AD0" w14:textId="77777777" w:rsidR="00617042" w:rsidRDefault="00617042" w:rsidP="00617042">
      <w:r w:rsidRPr="53B74B12">
        <w:rPr>
          <w:rFonts w:ascii="Calibri" w:eastAsia="Calibri" w:hAnsi="Calibri" w:cs="Calibri"/>
        </w:rPr>
        <w:t xml:space="preserve"> </w:t>
      </w:r>
    </w:p>
    <w:p w14:paraId="6A4B5A93" w14:textId="77777777" w:rsidR="00C921EC" w:rsidRDefault="00C921EC" w:rsidP="00617042">
      <w:pPr>
        <w:rPr>
          <w:rFonts w:ascii="Calibri" w:eastAsia="Calibri" w:hAnsi="Calibri" w:cs="Calibri"/>
        </w:rPr>
      </w:pPr>
    </w:p>
    <w:p w14:paraId="67DEB3E8" w14:textId="77777777" w:rsidR="00617042" w:rsidRDefault="00617042" w:rsidP="00617042">
      <w:r w:rsidRPr="53B74B12">
        <w:rPr>
          <w:rFonts w:ascii="Calibri" w:eastAsia="Calibri" w:hAnsi="Calibri" w:cs="Calibri"/>
        </w:rPr>
        <w:t xml:space="preserve">Sincerely, </w:t>
      </w:r>
    </w:p>
    <w:p w14:paraId="65A8CACF" w14:textId="77777777" w:rsidR="00C921EC" w:rsidRDefault="00C921EC" w:rsidP="00617042">
      <w:pPr>
        <w:rPr>
          <w:rFonts w:ascii="Calibri" w:eastAsia="Calibri" w:hAnsi="Calibri" w:cs="Calibri"/>
        </w:rPr>
      </w:pPr>
    </w:p>
    <w:p w14:paraId="177946E3" w14:textId="77777777" w:rsidR="00617042" w:rsidRDefault="00617042" w:rsidP="00617042">
      <w:r>
        <w:rPr>
          <w:rFonts w:ascii="Calibri" w:eastAsia="Calibri" w:hAnsi="Calibri" w:cs="Calibri"/>
        </w:rPr>
        <w:t>National Athletic Trainer</w:t>
      </w:r>
      <w:r w:rsidRPr="53B74B12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’</w:t>
      </w:r>
      <w:r w:rsidRPr="53B74B12">
        <w:rPr>
          <w:rFonts w:ascii="Calibri" w:eastAsia="Calibri" w:hAnsi="Calibri" w:cs="Calibri"/>
        </w:rPr>
        <w:t xml:space="preserve"> Association – International Committee</w:t>
      </w:r>
    </w:p>
    <w:p w14:paraId="22A12438" w14:textId="77777777" w:rsidR="00617042" w:rsidRDefault="00617042" w:rsidP="00617042"/>
    <w:p w14:paraId="1AF74333" w14:textId="77777777" w:rsidR="00F71ADD" w:rsidRPr="00D72D45" w:rsidRDefault="00F71ADD" w:rsidP="00F71ADD">
      <w:pPr>
        <w:rPr>
          <w:sz w:val="10"/>
        </w:rPr>
      </w:pPr>
      <w:bookmarkStart w:id="0" w:name="_GoBack"/>
      <w:bookmarkEnd w:id="0"/>
    </w:p>
    <w:sectPr w:rsidR="00F71ADD" w:rsidRPr="00D72D45" w:rsidSect="00C14798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810" w:right="720" w:bottom="720" w:left="720" w:header="45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54753" w14:textId="77777777" w:rsidR="0082306A" w:rsidRDefault="0082306A" w:rsidP="006870C7">
      <w:r>
        <w:separator/>
      </w:r>
    </w:p>
  </w:endnote>
  <w:endnote w:type="continuationSeparator" w:id="0">
    <w:p w14:paraId="7334E4A6" w14:textId="77777777" w:rsidR="0082306A" w:rsidRDefault="0082306A" w:rsidP="0068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CB831" w14:textId="77777777" w:rsidR="008F2945" w:rsidRDefault="008F2945" w:rsidP="00DA3D89">
    <w:pPr>
      <w:pStyle w:val="Footer"/>
      <w:tabs>
        <w:tab w:val="clear" w:pos="8640"/>
      </w:tabs>
    </w:pPr>
    <w:r>
      <w:t>[Type text]</w:t>
    </w:r>
    <w:r>
      <w:tab/>
      <w:t>[Type text] 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F2DD1" w14:textId="57CCC90F" w:rsidR="008F2945" w:rsidRDefault="008F2945" w:rsidP="00C14798">
    <w:pPr>
      <w:pStyle w:val="Footer"/>
      <w:tabs>
        <w:tab w:val="clear" w:pos="4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CFA0D" w14:textId="77777777" w:rsidR="0082306A" w:rsidRDefault="0082306A" w:rsidP="006870C7">
      <w:r>
        <w:separator/>
      </w:r>
    </w:p>
  </w:footnote>
  <w:footnote w:type="continuationSeparator" w:id="0">
    <w:p w14:paraId="6512518F" w14:textId="77777777" w:rsidR="0082306A" w:rsidRDefault="0082306A" w:rsidP="0068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75E9" w14:textId="77777777" w:rsidR="008F2945" w:rsidRDefault="008F2945" w:rsidP="00DA3D89">
    <w:pPr>
      <w:pStyle w:val="Header"/>
      <w:tabs>
        <w:tab w:val="clear" w:pos="8640"/>
      </w:tabs>
    </w:pPr>
    <w:r>
      <w:t>[Type text]</w:t>
    </w:r>
    <w:r>
      <w:tab/>
      <w:t>[Type text] [Type text]</w:t>
    </w:r>
  </w:p>
  <w:p w14:paraId="3C4756CB" w14:textId="77777777" w:rsidR="008F2945" w:rsidRDefault="008F2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433FB" w14:textId="77777777" w:rsidR="008F2945" w:rsidRDefault="008F2945" w:rsidP="00625393">
    <w:pPr>
      <w:pStyle w:val="Header"/>
      <w:tabs>
        <w:tab w:val="clear" w:pos="4320"/>
        <w:tab w:val="clear" w:pos="8640"/>
        <w:tab w:val="center" w:pos="5400"/>
        <w:tab w:val="right" w:pos="10800"/>
      </w:tabs>
    </w:pPr>
    <w:r>
      <w:tab/>
    </w:r>
    <w:r w:rsidR="00382C98" w:rsidRPr="00717779">
      <w:rPr>
        <w:noProof/>
      </w:rPr>
      <w:drawing>
        <wp:inline distT="0" distB="0" distL="0" distR="0" wp14:anchorId="700F3901" wp14:editId="130AC2D8">
          <wp:extent cx="1814195" cy="7899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AD5DC" w14:textId="77777777" w:rsidR="008F2945" w:rsidRDefault="008F29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C7"/>
    <w:rsid w:val="00015920"/>
    <w:rsid w:val="0002687A"/>
    <w:rsid w:val="00031843"/>
    <w:rsid w:val="000872C3"/>
    <w:rsid w:val="000B3120"/>
    <w:rsid w:val="00123EA4"/>
    <w:rsid w:val="00135542"/>
    <w:rsid w:val="00152C05"/>
    <w:rsid w:val="00164CCE"/>
    <w:rsid w:val="00172A0A"/>
    <w:rsid w:val="001930A5"/>
    <w:rsid w:val="002946AD"/>
    <w:rsid w:val="00312F5E"/>
    <w:rsid w:val="00313A9E"/>
    <w:rsid w:val="00371BCF"/>
    <w:rsid w:val="00380C2C"/>
    <w:rsid w:val="00382C98"/>
    <w:rsid w:val="0048049E"/>
    <w:rsid w:val="004D67E5"/>
    <w:rsid w:val="004E7080"/>
    <w:rsid w:val="00560D20"/>
    <w:rsid w:val="00597497"/>
    <w:rsid w:val="005E073D"/>
    <w:rsid w:val="00617042"/>
    <w:rsid w:val="00625393"/>
    <w:rsid w:val="0063784E"/>
    <w:rsid w:val="00653984"/>
    <w:rsid w:val="00654272"/>
    <w:rsid w:val="00682DA4"/>
    <w:rsid w:val="006870C7"/>
    <w:rsid w:val="00746C70"/>
    <w:rsid w:val="00757442"/>
    <w:rsid w:val="00781903"/>
    <w:rsid w:val="00783105"/>
    <w:rsid w:val="007F7288"/>
    <w:rsid w:val="008071F8"/>
    <w:rsid w:val="0082306A"/>
    <w:rsid w:val="00824A38"/>
    <w:rsid w:val="008261C0"/>
    <w:rsid w:val="00872131"/>
    <w:rsid w:val="00893471"/>
    <w:rsid w:val="008F2945"/>
    <w:rsid w:val="00931012"/>
    <w:rsid w:val="009507CB"/>
    <w:rsid w:val="00995994"/>
    <w:rsid w:val="009A25CF"/>
    <w:rsid w:val="00A50461"/>
    <w:rsid w:val="00A74309"/>
    <w:rsid w:val="00AF1BE6"/>
    <w:rsid w:val="00AF71F0"/>
    <w:rsid w:val="00B05390"/>
    <w:rsid w:val="00B1283C"/>
    <w:rsid w:val="00B90D1A"/>
    <w:rsid w:val="00BC2ECF"/>
    <w:rsid w:val="00C14798"/>
    <w:rsid w:val="00C7212E"/>
    <w:rsid w:val="00C921EC"/>
    <w:rsid w:val="00CC1BFF"/>
    <w:rsid w:val="00D1799B"/>
    <w:rsid w:val="00D25444"/>
    <w:rsid w:val="00D72D45"/>
    <w:rsid w:val="00DA3D89"/>
    <w:rsid w:val="00E853E7"/>
    <w:rsid w:val="00F314AC"/>
    <w:rsid w:val="00F40EB9"/>
    <w:rsid w:val="00F44F2A"/>
    <w:rsid w:val="00F71ADD"/>
    <w:rsid w:val="00F77034"/>
    <w:rsid w:val="00FA40FA"/>
    <w:rsid w:val="00FE39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1F9783"/>
  <w15:chartTrackingRefBased/>
  <w15:docId w15:val="{67D297F9-2604-4974-BE2A-EF7BCCF4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0C7"/>
  </w:style>
  <w:style w:type="paragraph" w:styleId="Footer">
    <w:name w:val="footer"/>
    <w:basedOn w:val="Normal"/>
    <w:link w:val="FooterChar"/>
    <w:uiPriority w:val="99"/>
    <w:unhideWhenUsed/>
    <w:rsid w:val="00687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0C7"/>
  </w:style>
  <w:style w:type="paragraph" w:styleId="BalloonText">
    <w:name w:val="Balloon Text"/>
    <w:basedOn w:val="Normal"/>
    <w:link w:val="BalloonTextChar"/>
    <w:uiPriority w:val="99"/>
    <w:semiHidden/>
    <w:unhideWhenUsed/>
    <w:rsid w:val="006870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70C7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F71A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71ADD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D1799B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SchoolsAT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tyourownrisk.org/about-at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250941-7A76-44C1-B7EA-E947C886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Grantham</dc:creator>
  <cp:keywords/>
  <cp:lastModifiedBy>Tracy White</cp:lastModifiedBy>
  <cp:revision>2</cp:revision>
  <cp:lastPrinted>2014-06-20T22:24:00Z</cp:lastPrinted>
  <dcterms:created xsi:type="dcterms:W3CDTF">2021-09-23T15:39:00Z</dcterms:created>
  <dcterms:modified xsi:type="dcterms:W3CDTF">2021-09-23T15:39:00Z</dcterms:modified>
</cp:coreProperties>
</file>